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C9" w:rsidRPr="00E72010" w:rsidRDefault="00B17EA9" w:rsidP="00C06A14">
      <w:pPr>
        <w:jc w:val="right"/>
        <w:rPr>
          <w:rFonts w:ascii="Times New Roman" w:hAnsi="Times New Roman" w:cs="Times New Roman"/>
          <w:b/>
          <w:lang w:val="ru-RU"/>
        </w:rPr>
      </w:pPr>
      <w:r w:rsidRPr="00F554BA">
        <w:rPr>
          <w:rFonts w:ascii="Times New Roman" w:hAnsi="Times New Roman" w:cs="Times New Roman"/>
          <w:b/>
          <w:lang w:val="ru-RU"/>
        </w:rPr>
        <w:t>«УТВЕРЖДАЮ»</w:t>
      </w:r>
    </w:p>
    <w:p w:rsidR="005610F1" w:rsidRPr="00E72010" w:rsidRDefault="005610F1" w:rsidP="00C06A14">
      <w:pPr>
        <w:jc w:val="right"/>
        <w:rPr>
          <w:rFonts w:ascii="Times New Roman" w:hAnsi="Times New Roman" w:cs="Times New Roman"/>
          <w:b/>
          <w:lang w:val="ru-RU"/>
        </w:rPr>
      </w:pPr>
    </w:p>
    <w:p w:rsidR="00B17EA9" w:rsidRPr="00E72010" w:rsidRDefault="00B17EA9" w:rsidP="00C06A14">
      <w:pPr>
        <w:jc w:val="right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Директор МБОУ «СОШ № 15»</w:t>
      </w:r>
    </w:p>
    <w:p w:rsidR="005610F1" w:rsidRPr="00E72010" w:rsidRDefault="005610F1" w:rsidP="00C06A14">
      <w:pPr>
        <w:jc w:val="right"/>
        <w:rPr>
          <w:rFonts w:ascii="Times New Roman" w:hAnsi="Times New Roman" w:cs="Times New Roman"/>
          <w:lang w:val="ru-RU"/>
        </w:rPr>
      </w:pPr>
    </w:p>
    <w:p w:rsidR="00B17EA9" w:rsidRPr="00E72010" w:rsidRDefault="00B17EA9" w:rsidP="00C06A14">
      <w:pPr>
        <w:jc w:val="right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_______________ В.М. Попова</w:t>
      </w:r>
    </w:p>
    <w:p w:rsidR="005610F1" w:rsidRPr="00E72010" w:rsidRDefault="005610F1" w:rsidP="00C06A14">
      <w:pPr>
        <w:jc w:val="right"/>
        <w:rPr>
          <w:rFonts w:ascii="Times New Roman" w:hAnsi="Times New Roman" w:cs="Times New Roman"/>
          <w:lang w:val="ru-RU"/>
        </w:rPr>
      </w:pPr>
    </w:p>
    <w:p w:rsidR="00B17EA9" w:rsidRPr="00E72010" w:rsidRDefault="00B17EA9" w:rsidP="00C06A14">
      <w:pPr>
        <w:jc w:val="right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«___» ________________2011г.</w:t>
      </w:r>
    </w:p>
    <w:p w:rsidR="003B5D15" w:rsidRPr="00E72010" w:rsidRDefault="003B5D15" w:rsidP="00C06A14">
      <w:pPr>
        <w:jc w:val="right"/>
        <w:rPr>
          <w:rFonts w:ascii="Times New Roman" w:hAnsi="Times New Roman" w:cs="Times New Roman"/>
          <w:lang w:val="ru-RU"/>
        </w:rPr>
      </w:pPr>
    </w:p>
    <w:p w:rsidR="00B17EA9" w:rsidRPr="00F554BA" w:rsidRDefault="00B17EA9" w:rsidP="00C06A14">
      <w:pPr>
        <w:jc w:val="both"/>
        <w:rPr>
          <w:rFonts w:ascii="Times New Roman" w:hAnsi="Times New Roman" w:cs="Times New Roman"/>
          <w:lang w:val="ru-RU"/>
        </w:rPr>
      </w:pPr>
    </w:p>
    <w:p w:rsidR="00B17EA9" w:rsidRPr="00F554BA" w:rsidRDefault="00B17EA9" w:rsidP="00C06A14">
      <w:pPr>
        <w:jc w:val="center"/>
        <w:rPr>
          <w:rFonts w:ascii="Times New Roman" w:hAnsi="Times New Roman" w:cs="Times New Roman"/>
          <w:b/>
          <w:lang w:val="ru-RU"/>
        </w:rPr>
      </w:pPr>
      <w:r w:rsidRPr="00F554BA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г. Владимира «Средняя общеобразовательная школа № 15»</w:t>
      </w:r>
    </w:p>
    <w:p w:rsidR="00B17EA9" w:rsidRPr="00F554BA" w:rsidRDefault="00B17EA9" w:rsidP="00C06A14">
      <w:pPr>
        <w:jc w:val="center"/>
        <w:rPr>
          <w:rFonts w:ascii="Times New Roman" w:hAnsi="Times New Roman" w:cs="Times New Roman"/>
          <w:b/>
          <w:lang w:val="ru-RU"/>
        </w:rPr>
      </w:pPr>
      <w:r w:rsidRPr="00F554BA">
        <w:rPr>
          <w:rFonts w:ascii="Times New Roman" w:hAnsi="Times New Roman" w:cs="Times New Roman"/>
          <w:b/>
          <w:lang w:val="ru-RU"/>
        </w:rPr>
        <w:t>Локальный правовой акт.</w:t>
      </w:r>
    </w:p>
    <w:p w:rsidR="00B17EA9" w:rsidRPr="00E72010" w:rsidRDefault="00B17EA9" w:rsidP="00C06A14">
      <w:pPr>
        <w:jc w:val="center"/>
        <w:rPr>
          <w:rFonts w:ascii="Times New Roman" w:hAnsi="Times New Roman" w:cs="Times New Roman"/>
          <w:b/>
          <w:lang w:val="ru-RU"/>
        </w:rPr>
      </w:pPr>
      <w:r w:rsidRPr="00E72010">
        <w:rPr>
          <w:rFonts w:ascii="Times New Roman" w:hAnsi="Times New Roman" w:cs="Times New Roman"/>
          <w:b/>
          <w:lang w:val="ru-RU"/>
        </w:rPr>
        <w:t xml:space="preserve">Положение о системе оценок, формах, порядке, периодичности </w:t>
      </w:r>
      <w:r w:rsidR="006B7DE4" w:rsidRPr="00E72010">
        <w:rPr>
          <w:rFonts w:ascii="Times New Roman" w:hAnsi="Times New Roman" w:cs="Times New Roman"/>
          <w:b/>
          <w:lang w:val="ru-RU"/>
        </w:rPr>
        <w:t xml:space="preserve">текущей, </w:t>
      </w:r>
      <w:r w:rsidRPr="00E72010">
        <w:rPr>
          <w:rFonts w:ascii="Times New Roman" w:hAnsi="Times New Roman" w:cs="Times New Roman"/>
          <w:b/>
          <w:lang w:val="ru-RU"/>
        </w:rPr>
        <w:t>промежуточной и итоговой аттестации.</w:t>
      </w:r>
    </w:p>
    <w:p w:rsidR="003B5D15" w:rsidRPr="00E72010" w:rsidRDefault="003B5D15" w:rsidP="00C06A14">
      <w:pPr>
        <w:jc w:val="center"/>
        <w:rPr>
          <w:rFonts w:ascii="Times New Roman" w:hAnsi="Times New Roman" w:cs="Times New Roman"/>
          <w:b/>
          <w:lang w:val="ru-RU"/>
        </w:rPr>
      </w:pPr>
    </w:p>
    <w:p w:rsidR="00B17EA9" w:rsidRPr="00E72010" w:rsidRDefault="00B17EA9" w:rsidP="005610F1">
      <w:pPr>
        <w:pStyle w:val="a3"/>
        <w:ind w:firstLine="0"/>
        <w:jc w:val="both"/>
        <w:rPr>
          <w:rFonts w:ascii="Times New Roman" w:hAnsi="Times New Roman" w:cs="Times New Roman"/>
          <w:lang w:val="ru-RU"/>
        </w:rPr>
      </w:pPr>
    </w:p>
    <w:p w:rsidR="006B7DE4" w:rsidRPr="00E72010" w:rsidRDefault="006B7DE4" w:rsidP="006B7D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Настоящее положение разработано в соответствии с п.3 ст. 15 Закона Российской Федерации «Об образовании», ФГОС НОО, Типовым положением об общеобразовательном учреждении, Уставом школы, регламентирует содержание и порядок проведения текущего,  промежуточного контроля и итоговой </w:t>
      </w:r>
      <w:proofErr w:type="gramStart"/>
      <w:r w:rsidRPr="00E72010">
        <w:rPr>
          <w:rFonts w:ascii="Times New Roman" w:hAnsi="Times New Roman" w:cs="Times New Roman"/>
          <w:lang w:val="ru-RU"/>
        </w:rPr>
        <w:t>аттестации</w:t>
      </w:r>
      <w:proofErr w:type="gramEnd"/>
      <w:r w:rsidRPr="00E72010">
        <w:rPr>
          <w:rFonts w:ascii="Times New Roman" w:hAnsi="Times New Roman" w:cs="Times New Roman"/>
          <w:lang w:val="ru-RU"/>
        </w:rPr>
        <w:t xml:space="preserve"> обучающихся школы, и перевод по итогам года в следующий класс. </w:t>
      </w:r>
    </w:p>
    <w:p w:rsidR="006B7DE4" w:rsidRPr="00E72010" w:rsidRDefault="006B7DE4" w:rsidP="006B7D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Целью текущей и промежуточной аттестации является:</w:t>
      </w:r>
    </w:p>
    <w:p w:rsidR="006B7DE4" w:rsidRPr="00E72010" w:rsidRDefault="006B7DE4" w:rsidP="005610F1">
      <w:pPr>
        <w:pStyle w:val="a3"/>
        <w:ind w:firstLine="0"/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B7DE4" w:rsidRPr="00E72010" w:rsidRDefault="005610F1" w:rsidP="005610F1">
      <w:pPr>
        <w:ind w:left="709" w:firstLine="0"/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 </w:t>
      </w:r>
      <w:r w:rsidR="006B7DE4" w:rsidRPr="00E72010">
        <w:rPr>
          <w:rFonts w:ascii="Times New Roman" w:hAnsi="Times New Roman" w:cs="Times New Roman"/>
          <w:lang w:val="ru-RU"/>
        </w:rPr>
        <w:t xml:space="preserve">- установление фактического уровня теоретических знаний учащихся по предметам </w:t>
      </w:r>
      <w:r w:rsidRPr="00E72010">
        <w:rPr>
          <w:rFonts w:ascii="Times New Roman" w:hAnsi="Times New Roman" w:cs="Times New Roman"/>
          <w:lang w:val="ru-RU"/>
        </w:rPr>
        <w:t xml:space="preserve">         </w:t>
      </w:r>
      <w:r w:rsidR="006B7DE4" w:rsidRPr="00E72010">
        <w:rPr>
          <w:rFonts w:ascii="Times New Roman" w:hAnsi="Times New Roman" w:cs="Times New Roman"/>
          <w:lang w:val="ru-RU"/>
        </w:rPr>
        <w:t>учебного плана, их практических умений и навыков</w:t>
      </w:r>
    </w:p>
    <w:p w:rsidR="006B7DE4" w:rsidRPr="00E72010" w:rsidRDefault="006B7DE4" w:rsidP="005610F1">
      <w:pPr>
        <w:pStyle w:val="a3"/>
        <w:ind w:firstLine="0"/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 - соотнесение этого уровня с требованиями образовательного Госстандарта (на период их отсутствия – нормами, заложенными в реализуемых программах) во всех классах, а также с требованиями повышенного образовательного уровня в соответствующих классах </w:t>
      </w:r>
      <w:proofErr w:type="gramStart"/>
      <w:r w:rsidRPr="00E7201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E72010">
        <w:rPr>
          <w:rFonts w:ascii="Times New Roman" w:hAnsi="Times New Roman" w:cs="Times New Roman"/>
          <w:lang w:val="ru-RU"/>
        </w:rPr>
        <w:t xml:space="preserve"> выполнением учебных программ и календарно-тематического планирования изучения учебных предметов.</w:t>
      </w:r>
    </w:p>
    <w:p w:rsidR="006B7DE4" w:rsidRPr="00E72010" w:rsidRDefault="006B7DE4" w:rsidP="005610F1">
      <w:pPr>
        <w:pStyle w:val="a3"/>
        <w:ind w:firstLine="0"/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- оценка личностных, предметных и </w:t>
      </w:r>
      <w:proofErr w:type="spellStart"/>
      <w:r w:rsidRPr="00E72010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результатов.</w:t>
      </w:r>
    </w:p>
    <w:p w:rsidR="005610F1" w:rsidRPr="00E72010" w:rsidRDefault="005610F1" w:rsidP="005610F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На основании устава учебный год делится на учебные четверти в 1-9 классах, на полугодия в 10-11 классах. Промежуточная аттестация в 1-9 классах осуществляется по учебным четвертям, в 10-11 классах – по полугодиям.</w:t>
      </w:r>
    </w:p>
    <w:p w:rsidR="005610F1" w:rsidRPr="00E72010" w:rsidRDefault="005610F1" w:rsidP="005610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72010">
        <w:rPr>
          <w:rFonts w:ascii="Times New Roman" w:hAnsi="Times New Roman" w:cs="Times New Roman"/>
          <w:lang w:val="ru-RU"/>
        </w:rPr>
        <w:t xml:space="preserve">В 1-х классах используется только качественная оценка успеваемости освоения учебной программы. </w:t>
      </w:r>
      <w:proofErr w:type="spellStart"/>
      <w:r w:rsidRPr="00E72010">
        <w:rPr>
          <w:rFonts w:ascii="Times New Roman" w:hAnsi="Times New Roman" w:cs="Times New Roman"/>
        </w:rPr>
        <w:t>Текущая</w:t>
      </w:r>
      <w:proofErr w:type="spellEnd"/>
      <w:r w:rsidRPr="00E72010">
        <w:rPr>
          <w:rFonts w:ascii="Times New Roman" w:hAnsi="Times New Roman" w:cs="Times New Roman"/>
        </w:rPr>
        <w:t xml:space="preserve"> </w:t>
      </w:r>
      <w:proofErr w:type="spellStart"/>
      <w:r w:rsidRPr="00E72010">
        <w:rPr>
          <w:rFonts w:ascii="Times New Roman" w:hAnsi="Times New Roman" w:cs="Times New Roman"/>
        </w:rPr>
        <w:t>аттестация</w:t>
      </w:r>
      <w:proofErr w:type="spellEnd"/>
      <w:r w:rsidRPr="00E72010">
        <w:rPr>
          <w:rFonts w:ascii="Times New Roman" w:hAnsi="Times New Roman" w:cs="Times New Roman"/>
        </w:rPr>
        <w:t xml:space="preserve"> </w:t>
      </w:r>
      <w:proofErr w:type="spellStart"/>
      <w:r w:rsidRPr="00E72010">
        <w:rPr>
          <w:rFonts w:ascii="Times New Roman" w:hAnsi="Times New Roman" w:cs="Times New Roman"/>
        </w:rPr>
        <w:t>учащихся</w:t>
      </w:r>
      <w:proofErr w:type="spellEnd"/>
      <w:r w:rsidRPr="00E72010">
        <w:rPr>
          <w:rFonts w:ascii="Times New Roman" w:hAnsi="Times New Roman" w:cs="Times New Roman"/>
        </w:rPr>
        <w:t xml:space="preserve"> 1 </w:t>
      </w:r>
      <w:proofErr w:type="spellStart"/>
      <w:r w:rsidRPr="00E72010">
        <w:rPr>
          <w:rFonts w:ascii="Times New Roman" w:hAnsi="Times New Roman" w:cs="Times New Roman"/>
        </w:rPr>
        <w:t>классов</w:t>
      </w:r>
      <w:proofErr w:type="spellEnd"/>
      <w:r w:rsidRPr="00E72010">
        <w:rPr>
          <w:rFonts w:ascii="Times New Roman" w:hAnsi="Times New Roman" w:cs="Times New Roman"/>
        </w:rPr>
        <w:t xml:space="preserve"> в </w:t>
      </w:r>
      <w:proofErr w:type="spellStart"/>
      <w:r w:rsidRPr="00E72010">
        <w:rPr>
          <w:rFonts w:ascii="Times New Roman" w:hAnsi="Times New Roman" w:cs="Times New Roman"/>
        </w:rPr>
        <w:t>течение</w:t>
      </w:r>
      <w:proofErr w:type="spellEnd"/>
      <w:r w:rsidRPr="00E72010">
        <w:rPr>
          <w:rFonts w:ascii="Times New Roman" w:hAnsi="Times New Roman" w:cs="Times New Roman"/>
        </w:rPr>
        <w:t xml:space="preserve"> </w:t>
      </w:r>
      <w:proofErr w:type="spellStart"/>
      <w:r w:rsidRPr="00E72010">
        <w:rPr>
          <w:rFonts w:ascii="Times New Roman" w:hAnsi="Times New Roman" w:cs="Times New Roman"/>
        </w:rPr>
        <w:t>учебного</w:t>
      </w:r>
      <w:proofErr w:type="spellEnd"/>
      <w:r w:rsidRPr="00E72010">
        <w:rPr>
          <w:rFonts w:ascii="Times New Roman" w:hAnsi="Times New Roman" w:cs="Times New Roman"/>
        </w:rPr>
        <w:t xml:space="preserve"> </w:t>
      </w:r>
      <w:proofErr w:type="spellStart"/>
      <w:r w:rsidRPr="00E72010">
        <w:rPr>
          <w:rFonts w:ascii="Times New Roman" w:hAnsi="Times New Roman" w:cs="Times New Roman"/>
        </w:rPr>
        <w:t>года</w:t>
      </w:r>
      <w:proofErr w:type="spellEnd"/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осуществляется  без фиксации их достижений в классных журналах в виде отметок по пятибалльной шкале, в виде накопительной </w:t>
      </w:r>
      <w:r w:rsidRPr="00E72010">
        <w:rPr>
          <w:rFonts w:ascii="Times New Roman" w:hAnsi="Times New Roman" w:cs="Times New Roman"/>
          <w:szCs w:val="28"/>
          <w:lang w:val="ru-RU"/>
        </w:rPr>
        <w:t xml:space="preserve">оценки в форме </w:t>
      </w:r>
      <w:proofErr w:type="spellStart"/>
      <w:r w:rsidRPr="00E72010">
        <w:rPr>
          <w:rFonts w:ascii="Times New Roman" w:hAnsi="Times New Roman" w:cs="Times New Roman"/>
          <w:szCs w:val="28"/>
          <w:lang w:val="ru-RU"/>
        </w:rPr>
        <w:t>Портфолио</w:t>
      </w:r>
      <w:proofErr w:type="spellEnd"/>
      <w:r w:rsidRPr="00E72010">
        <w:rPr>
          <w:rFonts w:ascii="Times New Roman" w:hAnsi="Times New Roman" w:cs="Times New Roman"/>
          <w:szCs w:val="28"/>
          <w:lang w:val="ru-RU"/>
        </w:rPr>
        <w:t>.</w:t>
      </w:r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В 1-ом классе в соответствии с требованиями ФГОС НОО система оценки должна:</w:t>
      </w:r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- ориентировать на достижение личностных (готовность и способность обучающихся к саморазвитию, </w:t>
      </w:r>
      <w:proofErr w:type="spellStart"/>
      <w:r w:rsidRPr="00E72010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качества, </w:t>
      </w:r>
      <w:proofErr w:type="spellStart"/>
      <w:r w:rsidRPr="00E72010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основ российской, гражданской идентичности),</w:t>
      </w:r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E72010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(освоенные обучающимися универсальные учебные действия (познавательные, регулятивные и коммуникативные)) и  предметных (освоенный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мира) результатов;</w:t>
      </w:r>
      <w:proofErr w:type="gramEnd"/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- обеспечивать комплексный подход к оценке результатов образования, позволяющий вести оценку достижения </w:t>
      </w:r>
      <w:proofErr w:type="gramStart"/>
      <w:r w:rsidRPr="00E72010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E72010">
        <w:rPr>
          <w:rFonts w:ascii="Times New Roman" w:hAnsi="Times New Roman" w:cs="Times New Roman"/>
          <w:lang w:val="ru-RU"/>
        </w:rPr>
        <w:t xml:space="preserve"> всех трех групп результатов образования: личностных, </w:t>
      </w:r>
      <w:proofErr w:type="spellStart"/>
      <w:r w:rsidRPr="00E72010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и предметных.</w:t>
      </w:r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lastRenderedPageBreak/>
        <w:t>- обеспечивать эффективную «обратную связь», позволяющую осуществлять регулирование (управление) системы образования на основании полученной информации о достижении системой образования</w:t>
      </w:r>
    </w:p>
    <w:p w:rsidR="005610F1" w:rsidRPr="00E72010" w:rsidRDefault="005610F1" w:rsidP="005610F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 В учебном процессе оценка предметных результатов в 1-4-х классах проводится с помощью диагностических работ (промежуточных и итоговых)</w:t>
      </w:r>
      <w:proofErr w:type="gramStart"/>
      <w:r w:rsidRPr="00E72010">
        <w:rPr>
          <w:rFonts w:ascii="Times New Roman" w:hAnsi="Times New Roman" w:cs="Times New Roman"/>
          <w:lang w:val="ru-RU"/>
        </w:rPr>
        <w:t>,н</w:t>
      </w:r>
      <w:proofErr w:type="gramEnd"/>
      <w:r w:rsidRPr="00E72010">
        <w:rPr>
          <w:rFonts w:ascii="Times New Roman" w:hAnsi="Times New Roman" w:cs="Times New Roman"/>
          <w:lang w:val="ru-RU"/>
        </w:rPr>
        <w:t>аправленных на определение уровня освоения темы учащимися.</w:t>
      </w:r>
    </w:p>
    <w:p w:rsidR="005610F1" w:rsidRPr="00E72010" w:rsidRDefault="005610F1" w:rsidP="005610F1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Проводится мониторинг результатов выполнения двух итоговых работ – по русскому языку и математике – и итоговой комплексной работы на  </w:t>
      </w:r>
      <w:proofErr w:type="spellStart"/>
      <w:r w:rsidRPr="00E72010">
        <w:rPr>
          <w:rFonts w:ascii="Times New Roman" w:hAnsi="Times New Roman" w:cs="Times New Roman"/>
          <w:lang w:val="ru-RU"/>
        </w:rPr>
        <w:t>межпредметной</w:t>
      </w:r>
      <w:proofErr w:type="spellEnd"/>
      <w:r w:rsidRPr="00E72010">
        <w:rPr>
          <w:rFonts w:ascii="Times New Roman" w:hAnsi="Times New Roman" w:cs="Times New Roman"/>
          <w:lang w:val="ru-RU"/>
        </w:rPr>
        <w:t xml:space="preserve"> основе.</w:t>
      </w:r>
    </w:p>
    <w:p w:rsidR="005610F1" w:rsidRPr="00E72010" w:rsidRDefault="005610F1" w:rsidP="005610F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Промежуточная (годовая) аттестация может проводиться в форме  тестирования, зачетов, собеседования и контрольных работ, которые проводятся по итогам учебного года.</w:t>
      </w:r>
    </w:p>
    <w:p w:rsidR="006B7DE4" w:rsidRPr="00E72010" w:rsidRDefault="005610F1" w:rsidP="0056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>Во 2-11 классах знания учащихся оцениваются баллами 5 (отлично), 4 (хорошо), 3 (удовлетворительно), 2 (неудовлетворительно).</w:t>
      </w:r>
    </w:p>
    <w:p w:rsidR="00B17EA9" w:rsidRPr="00E72010" w:rsidRDefault="00B17EA9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72010">
        <w:rPr>
          <w:rFonts w:ascii="Times New Roman" w:hAnsi="Times New Roman" w:cs="Times New Roman"/>
          <w:lang w:val="ru-RU"/>
        </w:rPr>
        <w:t xml:space="preserve">Четвертные оценки выставляются на основании текущей успеваемости </w:t>
      </w:r>
      <w:proofErr w:type="gramStart"/>
      <w:r w:rsidRPr="00E72010">
        <w:rPr>
          <w:rFonts w:ascii="Times New Roman" w:hAnsi="Times New Roman" w:cs="Times New Roman"/>
          <w:lang w:val="ru-RU"/>
        </w:rPr>
        <w:t>по</w:t>
      </w:r>
      <w:proofErr w:type="gramEnd"/>
      <w:r w:rsidRPr="00E72010">
        <w:rPr>
          <w:rFonts w:ascii="Times New Roman" w:hAnsi="Times New Roman" w:cs="Times New Roman"/>
          <w:lang w:val="ru-RU"/>
        </w:rPr>
        <w:t xml:space="preserve"> не менее </w:t>
      </w:r>
      <w:proofErr w:type="gramStart"/>
      <w:r w:rsidRPr="00E72010">
        <w:rPr>
          <w:rFonts w:ascii="Times New Roman" w:hAnsi="Times New Roman" w:cs="Times New Roman"/>
          <w:lang w:val="ru-RU"/>
        </w:rPr>
        <w:t>чем</w:t>
      </w:r>
      <w:proofErr w:type="gramEnd"/>
      <w:r w:rsidRPr="00E72010">
        <w:rPr>
          <w:rFonts w:ascii="Times New Roman" w:hAnsi="Times New Roman" w:cs="Times New Roman"/>
          <w:lang w:val="ru-RU"/>
        </w:rPr>
        <w:t xml:space="preserve"> трем оценкам за устные и иные формы опроса, полугодовые – не менее пяти</w:t>
      </w:r>
      <w:r w:rsidR="009F69A5" w:rsidRPr="00E72010">
        <w:rPr>
          <w:rFonts w:ascii="Times New Roman" w:hAnsi="Times New Roman" w:cs="Times New Roman"/>
          <w:lang w:val="ru-RU"/>
        </w:rPr>
        <w:t>. Количество контрольных, лабораторных и практических работ определяется требованиями программы.</w:t>
      </w:r>
    </w:p>
    <w:p w:rsidR="009F69A5" w:rsidRPr="00F554BA" w:rsidRDefault="009F69A5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На основании четвертных (2-8 классы), полугодовых (10 класс) выставляются годовые оценки.</w:t>
      </w:r>
    </w:p>
    <w:p w:rsidR="009F69A5" w:rsidRPr="00F554BA" w:rsidRDefault="009F69A5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Перевод учащихся в последующий класс осуществляется на основании итоговых оценок, которые выставляются с учетом годовых, а также на основании промежуточной аттестации. Промежуточная и итоговая аттестация проводятся в формах, принятых Советом школы и утвержденных педагогическим советом (экзамен письменный или устный, контрольная работа, тестирование, защита реферата и т.д.).</w:t>
      </w:r>
    </w:p>
    <w:p w:rsidR="009F69A5" w:rsidRPr="00F554BA" w:rsidRDefault="009F69A5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Учащиеся на ступенях начального общего и основного общего образования, успешно освоившие программу учебного года и имеющие по всем предметам соответствующего учебного плана положительные оценки, переводятся в следующий класс.</w:t>
      </w:r>
    </w:p>
    <w:p w:rsidR="009F69A5" w:rsidRPr="00F554BA" w:rsidRDefault="009F69A5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Перевод учащихся в любом случае проводится по решению педагогического совета.</w:t>
      </w:r>
    </w:p>
    <w:p w:rsidR="009F69A5" w:rsidRPr="00F554BA" w:rsidRDefault="009F69A5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Обучающиеся на </w:t>
      </w:r>
      <w:r w:rsidRPr="00E72010">
        <w:rPr>
          <w:rFonts w:ascii="Times New Roman" w:hAnsi="Times New Roman" w:cs="Times New Roman"/>
        </w:rPr>
        <w:t>I</w:t>
      </w:r>
      <w:r w:rsidRPr="00F554BA">
        <w:rPr>
          <w:rFonts w:ascii="Times New Roman" w:hAnsi="Times New Roman" w:cs="Times New Roman"/>
          <w:lang w:val="ru-RU"/>
        </w:rPr>
        <w:t xml:space="preserve">, </w:t>
      </w:r>
      <w:r w:rsidRPr="00E72010">
        <w:rPr>
          <w:rFonts w:ascii="Times New Roman" w:hAnsi="Times New Roman" w:cs="Times New Roman"/>
        </w:rPr>
        <w:t>II</w:t>
      </w:r>
      <w:r w:rsidRPr="00F554BA">
        <w:rPr>
          <w:rFonts w:ascii="Times New Roman" w:hAnsi="Times New Roman" w:cs="Times New Roman"/>
          <w:lang w:val="ru-RU"/>
        </w:rPr>
        <w:t xml:space="preserve"> ступенях образования, имеющие по итогам  года академическую задолженность по одному предмету, переводятся в следующий класс условно. Ответственность за </w:t>
      </w:r>
      <w:r w:rsidR="003438B8" w:rsidRPr="00F554BA">
        <w:rPr>
          <w:rFonts w:ascii="Times New Roman" w:hAnsi="Times New Roman" w:cs="Times New Roman"/>
          <w:lang w:val="ru-RU"/>
        </w:rPr>
        <w:t>ликвидацию з</w:t>
      </w:r>
      <w:r w:rsidR="00B953F5">
        <w:rPr>
          <w:rFonts w:ascii="Times New Roman" w:hAnsi="Times New Roman" w:cs="Times New Roman"/>
          <w:lang w:val="ru-RU"/>
        </w:rPr>
        <w:t>адолженности учащегося в течение</w:t>
      </w:r>
      <w:r w:rsidR="003438B8" w:rsidRPr="00F554BA">
        <w:rPr>
          <w:rFonts w:ascii="Times New Roman" w:hAnsi="Times New Roman" w:cs="Times New Roman"/>
          <w:lang w:val="ru-RU"/>
        </w:rPr>
        <w:t xml:space="preserve"> следующего учебного года возлагается на их родителей (законных представителей). Освобождение по медицинским показаниям от уроков физкультуры, трудового обучения не влечет за собой академической задолженности по этим предметам.</w:t>
      </w:r>
    </w:p>
    <w:p w:rsidR="003438B8" w:rsidRPr="00F554BA" w:rsidRDefault="003438B8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Обучающиеся на ступени начального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остаются на повторное обучение или продолжают обучение в форме семейного образования.</w:t>
      </w:r>
    </w:p>
    <w:p w:rsidR="003438B8" w:rsidRPr="00F554BA" w:rsidRDefault="003438B8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Годовые оценки по всем предметам выставляются учителями по окончании учебных занятий на основании фактического уровня знаний, умений и </w:t>
      </w:r>
      <w:r w:rsidR="00142127" w:rsidRPr="00F554BA">
        <w:rPr>
          <w:rFonts w:ascii="Times New Roman" w:hAnsi="Times New Roman" w:cs="Times New Roman"/>
          <w:lang w:val="ru-RU"/>
        </w:rPr>
        <w:t xml:space="preserve">навыков школьников к концу учебного года с учетом четвертных и полугодовых оценок. Педсовет о допуске к промежуточной аттестации проводится за неделю до окончания учебного года. Итоговая оценка выставляется на основании итогового контроля промежуточной аттестации с учетом годовых оценок. В компетенции педагогического совета входит освобождение </w:t>
      </w:r>
      <w:r w:rsidR="00185662" w:rsidRPr="00F554BA">
        <w:rPr>
          <w:rFonts w:ascii="Times New Roman" w:hAnsi="Times New Roman" w:cs="Times New Roman"/>
          <w:lang w:val="ru-RU"/>
        </w:rPr>
        <w:t xml:space="preserve"> отдельных учащихся от промежуточной аттестации только по состоянию здоровья на основании справки врачебно-консультационной комиссии.</w:t>
      </w:r>
    </w:p>
    <w:p w:rsidR="00185662" w:rsidRPr="00F554BA" w:rsidRDefault="00185662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При решении вопроса о повторном обучении учащегося 1 класса учитываются рекомендации </w:t>
      </w:r>
      <w:proofErr w:type="spellStart"/>
      <w:r w:rsidRPr="00F554BA">
        <w:rPr>
          <w:rFonts w:ascii="Times New Roman" w:hAnsi="Times New Roman" w:cs="Times New Roman"/>
          <w:lang w:val="ru-RU"/>
        </w:rPr>
        <w:t>психолого-медико-педагогической</w:t>
      </w:r>
      <w:proofErr w:type="spellEnd"/>
      <w:r w:rsidRPr="00F554BA">
        <w:rPr>
          <w:rFonts w:ascii="Times New Roman" w:hAnsi="Times New Roman" w:cs="Times New Roman"/>
          <w:lang w:val="ru-RU"/>
        </w:rPr>
        <w:t xml:space="preserve"> комиссии по определению адекватности возможностей и </w:t>
      </w:r>
      <w:proofErr w:type="spellStart"/>
      <w:r w:rsidRPr="00F554BA">
        <w:rPr>
          <w:rFonts w:ascii="Times New Roman" w:hAnsi="Times New Roman" w:cs="Times New Roman"/>
          <w:lang w:val="ru-RU"/>
        </w:rPr>
        <w:t>психо-физическому</w:t>
      </w:r>
      <w:proofErr w:type="spellEnd"/>
      <w:r w:rsidRPr="00F554BA">
        <w:rPr>
          <w:rFonts w:ascii="Times New Roman" w:hAnsi="Times New Roman" w:cs="Times New Roman"/>
          <w:lang w:val="ru-RU"/>
        </w:rPr>
        <w:t xml:space="preserve"> состоянию ребенка, условий его обучения.</w:t>
      </w:r>
    </w:p>
    <w:p w:rsidR="00185662" w:rsidRPr="00F554BA" w:rsidRDefault="00185662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Формы и сроки промежуточной аттестации учащихся, избравших форму семейного образования, определяются педагогическим советом школы в соответствии с договором с родителями.</w:t>
      </w:r>
    </w:p>
    <w:p w:rsidR="00F65AC4" w:rsidRPr="00F554BA" w:rsidRDefault="00185662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В случае несогласия учащегося (его родителей, законных представителей) с годовой оценкой по предмету предоставляется </w:t>
      </w:r>
      <w:r w:rsidR="00F65AC4" w:rsidRPr="00F554BA">
        <w:rPr>
          <w:rFonts w:ascii="Times New Roman" w:hAnsi="Times New Roman" w:cs="Times New Roman"/>
          <w:lang w:val="ru-RU"/>
        </w:rPr>
        <w:t>возможность сдать экзамен по этому предмету аттестационной комиссии, назначенной директором.</w:t>
      </w:r>
    </w:p>
    <w:p w:rsidR="00185662" w:rsidRPr="00F554BA" w:rsidRDefault="00F65AC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Итоговая аттестация учащихся 9 и 11 классов общеобразовательных учреждений проводится в полном соответствии с «Положением о государственной </w:t>
      </w:r>
      <w:r w:rsidR="00185662" w:rsidRPr="00F554BA">
        <w:rPr>
          <w:rFonts w:ascii="Times New Roman" w:hAnsi="Times New Roman" w:cs="Times New Roman"/>
          <w:lang w:val="ru-RU"/>
        </w:rPr>
        <w:t xml:space="preserve"> </w:t>
      </w:r>
      <w:r w:rsidRPr="00F554BA">
        <w:rPr>
          <w:rFonts w:ascii="Times New Roman" w:hAnsi="Times New Roman" w:cs="Times New Roman"/>
          <w:lang w:val="ru-RU"/>
        </w:rPr>
        <w:t>аттестации выпускников 9 и 11 (12) классов общегосударственных учреждений РФ».</w:t>
      </w:r>
    </w:p>
    <w:p w:rsidR="00F65AC4" w:rsidRPr="00F554BA" w:rsidRDefault="00F65AC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lastRenderedPageBreak/>
        <w:t>Порядок окончания учебного года, сроки начала и окончания аттестационного периода устанавливаются Министерством образования России.</w:t>
      </w:r>
    </w:p>
    <w:p w:rsidR="00F65AC4" w:rsidRPr="00E72010" w:rsidRDefault="00F65AC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54BA">
        <w:rPr>
          <w:rFonts w:ascii="Times New Roman" w:hAnsi="Times New Roman" w:cs="Times New Roman"/>
          <w:lang w:val="ru-RU"/>
        </w:rPr>
        <w:t xml:space="preserve">Учащиеся могут быть освобождены от итоговой аттестации по болезни на основании заключения врачебно-консультационной комиссии согласно перечню </w:t>
      </w:r>
      <w:r w:rsidR="004548DC" w:rsidRPr="00F554BA">
        <w:rPr>
          <w:rFonts w:ascii="Times New Roman" w:hAnsi="Times New Roman" w:cs="Times New Roman"/>
          <w:lang w:val="ru-RU"/>
        </w:rPr>
        <w:t xml:space="preserve">заболеваний, дающих право на освобождение от экзаменов, утвержденному Минобразования и </w:t>
      </w:r>
      <w:proofErr w:type="spellStart"/>
      <w:r w:rsidR="004548DC" w:rsidRPr="00F554BA">
        <w:rPr>
          <w:rFonts w:ascii="Times New Roman" w:hAnsi="Times New Roman" w:cs="Times New Roman"/>
          <w:lang w:val="ru-RU"/>
        </w:rPr>
        <w:t>Минздравоохранения</w:t>
      </w:r>
      <w:proofErr w:type="spellEnd"/>
      <w:r w:rsidR="004548DC" w:rsidRPr="00F554BA">
        <w:rPr>
          <w:rFonts w:ascii="Times New Roman" w:hAnsi="Times New Roman" w:cs="Times New Roman"/>
          <w:lang w:val="ru-RU"/>
        </w:rPr>
        <w:t xml:space="preserve"> РФ. </w:t>
      </w:r>
      <w:proofErr w:type="spellStart"/>
      <w:r w:rsidR="004548DC" w:rsidRPr="00E72010">
        <w:rPr>
          <w:rFonts w:ascii="Times New Roman" w:hAnsi="Times New Roman" w:cs="Times New Roman"/>
        </w:rPr>
        <w:t>Освобождение</w:t>
      </w:r>
      <w:proofErr w:type="spellEnd"/>
      <w:r w:rsidR="004548DC" w:rsidRPr="00E72010">
        <w:rPr>
          <w:rFonts w:ascii="Times New Roman" w:hAnsi="Times New Roman" w:cs="Times New Roman"/>
        </w:rPr>
        <w:t xml:space="preserve"> </w:t>
      </w:r>
      <w:proofErr w:type="spellStart"/>
      <w:r w:rsidR="004548DC" w:rsidRPr="00E72010">
        <w:rPr>
          <w:rFonts w:ascii="Times New Roman" w:hAnsi="Times New Roman" w:cs="Times New Roman"/>
        </w:rPr>
        <w:t>проводится</w:t>
      </w:r>
      <w:proofErr w:type="spellEnd"/>
      <w:r w:rsidR="004548DC" w:rsidRPr="00E72010">
        <w:rPr>
          <w:rFonts w:ascii="Times New Roman" w:hAnsi="Times New Roman" w:cs="Times New Roman"/>
        </w:rPr>
        <w:t xml:space="preserve"> </w:t>
      </w:r>
      <w:proofErr w:type="spellStart"/>
      <w:r w:rsidR="004548DC" w:rsidRPr="00E72010">
        <w:rPr>
          <w:rFonts w:ascii="Times New Roman" w:hAnsi="Times New Roman" w:cs="Times New Roman"/>
        </w:rPr>
        <w:t>приказом</w:t>
      </w:r>
      <w:proofErr w:type="spellEnd"/>
      <w:r w:rsidR="004548DC" w:rsidRPr="00E72010">
        <w:rPr>
          <w:rFonts w:ascii="Times New Roman" w:hAnsi="Times New Roman" w:cs="Times New Roman"/>
        </w:rPr>
        <w:t xml:space="preserve"> </w:t>
      </w:r>
      <w:proofErr w:type="spellStart"/>
      <w:r w:rsidR="004548DC" w:rsidRPr="00E72010">
        <w:rPr>
          <w:rFonts w:ascii="Times New Roman" w:hAnsi="Times New Roman" w:cs="Times New Roman"/>
        </w:rPr>
        <w:t>управления</w:t>
      </w:r>
      <w:proofErr w:type="spellEnd"/>
      <w:r w:rsidR="004548DC" w:rsidRPr="00E72010">
        <w:rPr>
          <w:rFonts w:ascii="Times New Roman" w:hAnsi="Times New Roman" w:cs="Times New Roman"/>
        </w:rPr>
        <w:t xml:space="preserve"> образования по предоставлению администрации школы.</w:t>
      </w:r>
    </w:p>
    <w:p w:rsidR="004548DC" w:rsidRPr="00F554BA" w:rsidRDefault="004548DC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За две недели до начала итоговой аттестации учащиеся должны быть ознакомлены с утвержденными директором школы расписанием консультаций и экзаменов, составом экзаменационных комиссий, с требованиями к оценке знаний.</w:t>
      </w:r>
    </w:p>
    <w:p w:rsidR="004548DC" w:rsidRPr="00F554BA" w:rsidRDefault="004548DC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 xml:space="preserve">Администрация школы обязана обеспечить в период итоговой аттестации наличие в достаточном </w:t>
      </w:r>
      <w:r w:rsidR="00C06A14" w:rsidRPr="00F554BA">
        <w:rPr>
          <w:rFonts w:ascii="Times New Roman" w:hAnsi="Times New Roman" w:cs="Times New Roman"/>
          <w:lang w:val="ru-RU"/>
        </w:rPr>
        <w:t>количестве наглядности, лабораторного оборудования, вариантов экзаменационных материалов.</w:t>
      </w:r>
    </w:p>
    <w:p w:rsidR="00C06A14" w:rsidRPr="00F554BA" w:rsidRDefault="00C06A1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Порядок выпуска учащихся и выдачи документов об образовании регламентируется Положением «О государственной аттестации выпускников 9 и 11 классов образовательных учреждений РФ».</w:t>
      </w:r>
    </w:p>
    <w:p w:rsidR="004548DC" w:rsidRPr="00E72010" w:rsidRDefault="00C06A1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54BA">
        <w:rPr>
          <w:rFonts w:ascii="Times New Roman" w:hAnsi="Times New Roman" w:cs="Times New Roman"/>
          <w:lang w:val="ru-RU"/>
        </w:rPr>
        <w:t>Порядок выпуска учащихся, награждение учащихся золотой, серебряной медалью</w:t>
      </w:r>
      <w:r w:rsidR="00281754" w:rsidRPr="00F554BA">
        <w:rPr>
          <w:rFonts w:ascii="Times New Roman" w:hAnsi="Times New Roman" w:cs="Times New Roman"/>
          <w:lang w:val="ru-RU"/>
        </w:rPr>
        <w:t xml:space="preserve"> «За особые успехи в учении»</w:t>
      </w:r>
      <w:r w:rsidRPr="00F554BA">
        <w:rPr>
          <w:rFonts w:ascii="Times New Roman" w:hAnsi="Times New Roman" w:cs="Times New Roman"/>
          <w:lang w:val="ru-RU"/>
        </w:rPr>
        <w:t xml:space="preserve">, похвальной грамотой «За особые успехи в изучении отдельных предметов» производится на основании Положения </w:t>
      </w:r>
      <w:r w:rsidR="00281754" w:rsidRPr="00F554BA">
        <w:rPr>
          <w:rFonts w:ascii="Times New Roman" w:hAnsi="Times New Roman" w:cs="Times New Roman"/>
          <w:lang w:val="ru-RU"/>
        </w:rPr>
        <w:t xml:space="preserve"> о медалях «За особые успехи в учении» на основании приказа Министерства образования и науки РФ от 25 февраля 2010г. </w:t>
      </w:r>
      <w:r w:rsidR="00281754" w:rsidRPr="00E72010">
        <w:rPr>
          <w:rFonts w:ascii="Times New Roman" w:hAnsi="Times New Roman" w:cs="Times New Roman"/>
        </w:rPr>
        <w:t>№ 140</w:t>
      </w:r>
    </w:p>
    <w:p w:rsidR="00C06A14" w:rsidRPr="00F554BA" w:rsidRDefault="00C06A14" w:rsidP="00C0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F554BA">
        <w:rPr>
          <w:rFonts w:ascii="Times New Roman" w:hAnsi="Times New Roman" w:cs="Times New Roman"/>
          <w:lang w:val="ru-RU"/>
        </w:rPr>
        <w:t>Итоговая аттестация для больных детей при наличии соответствующей медицинской справки проводится в щадящей форме досрочно, но не ранее 1 месяца.</w:t>
      </w:r>
    </w:p>
    <w:p w:rsidR="00C15AAE" w:rsidRDefault="00C15AAE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6B7DE4" w:rsidRPr="006B7DE4" w:rsidRDefault="006B7DE4" w:rsidP="00C15AAE">
      <w:pPr>
        <w:jc w:val="both"/>
        <w:rPr>
          <w:rFonts w:ascii="Times New Roman" w:hAnsi="Times New Roman" w:cs="Times New Roman"/>
          <w:lang w:val="ru-RU"/>
        </w:rPr>
      </w:pPr>
    </w:p>
    <w:p w:rsidR="00C15AAE" w:rsidRPr="00F554BA" w:rsidRDefault="00C15AAE" w:rsidP="00C15AAE">
      <w:pPr>
        <w:jc w:val="both"/>
        <w:rPr>
          <w:rFonts w:ascii="Times New Roman" w:hAnsi="Times New Roman" w:cs="Times New Roman"/>
          <w:lang w:val="ru-RU"/>
        </w:rPr>
      </w:pPr>
    </w:p>
    <w:sectPr w:rsidR="00C15AAE" w:rsidRPr="00F554BA" w:rsidSect="005610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2C6C"/>
    <w:multiLevelType w:val="hybridMultilevel"/>
    <w:tmpl w:val="3F9E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7EA9"/>
    <w:rsid w:val="00142127"/>
    <w:rsid w:val="00185662"/>
    <w:rsid w:val="00240AA2"/>
    <w:rsid w:val="00247136"/>
    <w:rsid w:val="00281754"/>
    <w:rsid w:val="003438B8"/>
    <w:rsid w:val="003B5D15"/>
    <w:rsid w:val="004548DC"/>
    <w:rsid w:val="005610F1"/>
    <w:rsid w:val="006B7DE4"/>
    <w:rsid w:val="007B54A4"/>
    <w:rsid w:val="008C61E2"/>
    <w:rsid w:val="009F69A5"/>
    <w:rsid w:val="00B17EA9"/>
    <w:rsid w:val="00B953F5"/>
    <w:rsid w:val="00C06A14"/>
    <w:rsid w:val="00C15AAE"/>
    <w:rsid w:val="00DA64C9"/>
    <w:rsid w:val="00E72010"/>
    <w:rsid w:val="00E74DFA"/>
    <w:rsid w:val="00E81A43"/>
    <w:rsid w:val="00F554BA"/>
    <w:rsid w:val="00F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15"/>
  </w:style>
  <w:style w:type="paragraph" w:styleId="1">
    <w:name w:val="heading 1"/>
    <w:basedOn w:val="a"/>
    <w:next w:val="a"/>
    <w:link w:val="10"/>
    <w:uiPriority w:val="9"/>
    <w:qFormat/>
    <w:rsid w:val="003B5D1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D1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D1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D1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D1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5D1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D1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D1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D1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A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D1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5D1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5D1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5D1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5D1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5D1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B5D1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5D1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5D1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B5D1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B5D1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3B5D1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3B5D1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5D15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3B5D15"/>
    <w:rPr>
      <w:b/>
      <w:bCs/>
      <w:spacing w:val="0"/>
    </w:rPr>
  </w:style>
  <w:style w:type="character" w:styleId="ac">
    <w:name w:val="Emphasis"/>
    <w:uiPriority w:val="20"/>
    <w:qFormat/>
    <w:rsid w:val="003B5D15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3B5D15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3B5D15"/>
  </w:style>
  <w:style w:type="paragraph" w:styleId="21">
    <w:name w:val="Quote"/>
    <w:basedOn w:val="a"/>
    <w:next w:val="a"/>
    <w:link w:val="22"/>
    <w:uiPriority w:val="29"/>
    <w:qFormat/>
    <w:rsid w:val="003B5D1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5D1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B5D1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B5D1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3B5D15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B5D15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3B5D15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3B5D15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3B5D1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3B5D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17DA-AC3E-4305-BE38-24837021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SHKOLA-15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9 июля 1968</cp:lastModifiedBy>
  <cp:revision>8</cp:revision>
  <cp:lastPrinted>2011-11-02T08:16:00Z</cp:lastPrinted>
  <dcterms:created xsi:type="dcterms:W3CDTF">2011-10-14T05:26:00Z</dcterms:created>
  <dcterms:modified xsi:type="dcterms:W3CDTF">2011-11-02T08:17:00Z</dcterms:modified>
</cp:coreProperties>
</file>